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02" w:rsidRDefault="000F6002" w:rsidP="000F6002">
      <w:pPr>
        <w:rPr>
          <w:rFonts w:eastAsia="Times New Roman"/>
        </w:rPr>
      </w:pPr>
    </w:p>
    <w:tbl>
      <w:tblPr>
        <w:tblStyle w:val="Tabelraster"/>
        <w:tblW w:w="0" w:type="auto"/>
        <w:tblLook w:val="01E0"/>
      </w:tblPr>
      <w:tblGrid>
        <w:gridCol w:w="1526"/>
        <w:gridCol w:w="7686"/>
      </w:tblGrid>
      <w:tr w:rsidR="004E0C6C" w:rsidRPr="001D5468" w:rsidTr="009B6313">
        <w:tc>
          <w:tcPr>
            <w:tcW w:w="9212" w:type="dxa"/>
            <w:gridSpan w:val="2"/>
          </w:tcPr>
          <w:p w:rsidR="004E0C6C" w:rsidRPr="001D5468" w:rsidRDefault="004E0C6C" w:rsidP="009B6313">
            <w:pPr>
              <w:rPr>
                <w:rFonts w:ascii="Arial" w:hAnsi="Arial" w:cs="Arial"/>
                <w:b/>
                <w:sz w:val="22"/>
                <w:szCs w:val="22"/>
              </w:rPr>
            </w:pPr>
            <w:r w:rsidRPr="001D5468">
              <w:rPr>
                <w:rFonts w:ascii="Arial" w:hAnsi="Arial" w:cs="Arial"/>
                <w:b/>
                <w:sz w:val="22"/>
                <w:szCs w:val="22"/>
              </w:rPr>
              <w:t>SCHRIFTELIJKE VRAGEN</w:t>
            </w:r>
          </w:p>
        </w:tc>
      </w:tr>
      <w:tr w:rsidR="004E0C6C" w:rsidRPr="001D5468" w:rsidTr="009B6313">
        <w:tc>
          <w:tcPr>
            <w:tcW w:w="1526" w:type="dxa"/>
          </w:tcPr>
          <w:p w:rsidR="004E0C6C" w:rsidRPr="001D5468" w:rsidRDefault="004E0C6C" w:rsidP="009B6313">
            <w:pPr>
              <w:rPr>
                <w:rFonts w:ascii="Arial" w:hAnsi="Arial" w:cs="Arial"/>
                <w:sz w:val="22"/>
                <w:szCs w:val="22"/>
              </w:rPr>
            </w:pPr>
            <w:r w:rsidRPr="001D5468">
              <w:rPr>
                <w:rFonts w:ascii="Arial" w:hAnsi="Arial" w:cs="Arial"/>
                <w:sz w:val="22"/>
                <w:szCs w:val="22"/>
              </w:rPr>
              <w:t xml:space="preserve">Gericht aan college </w:t>
            </w:r>
          </w:p>
        </w:tc>
        <w:tc>
          <w:tcPr>
            <w:tcW w:w="7686" w:type="dxa"/>
          </w:tcPr>
          <w:p w:rsidR="004E0C6C" w:rsidRPr="001D5468" w:rsidRDefault="004E0C6C" w:rsidP="009B6313">
            <w:pPr>
              <w:rPr>
                <w:rFonts w:ascii="Arial" w:hAnsi="Arial" w:cs="Arial"/>
                <w:sz w:val="22"/>
                <w:szCs w:val="22"/>
              </w:rPr>
            </w:pPr>
            <w:r w:rsidRPr="001D5468">
              <w:rPr>
                <w:rFonts w:ascii="Arial" w:hAnsi="Arial" w:cs="Arial"/>
                <w:sz w:val="22"/>
                <w:szCs w:val="22"/>
              </w:rPr>
              <w:t xml:space="preserve">College van </w:t>
            </w:r>
            <w:r>
              <w:rPr>
                <w:rFonts w:ascii="Arial" w:hAnsi="Arial" w:cs="Arial"/>
                <w:sz w:val="22"/>
                <w:szCs w:val="22"/>
              </w:rPr>
              <w:t>GS</w:t>
            </w:r>
          </w:p>
        </w:tc>
      </w:tr>
      <w:tr w:rsidR="004E0C6C" w:rsidRPr="001D5468" w:rsidTr="009B6313">
        <w:tc>
          <w:tcPr>
            <w:tcW w:w="1526" w:type="dxa"/>
          </w:tcPr>
          <w:p w:rsidR="004E0C6C" w:rsidRPr="001D5468" w:rsidRDefault="004E0C6C" w:rsidP="009B6313">
            <w:pPr>
              <w:rPr>
                <w:rFonts w:ascii="Arial" w:hAnsi="Arial" w:cs="Arial"/>
                <w:sz w:val="22"/>
                <w:szCs w:val="22"/>
              </w:rPr>
            </w:pPr>
            <w:r w:rsidRPr="001D5468">
              <w:rPr>
                <w:rFonts w:ascii="Arial" w:hAnsi="Arial" w:cs="Arial"/>
                <w:sz w:val="22"/>
                <w:szCs w:val="22"/>
              </w:rPr>
              <w:t>Inleidende toelichting</w:t>
            </w:r>
          </w:p>
          <w:p w:rsidR="004E0C6C" w:rsidRPr="001D5468" w:rsidRDefault="004E0C6C" w:rsidP="009B6313">
            <w:pPr>
              <w:rPr>
                <w:rFonts w:ascii="Arial" w:hAnsi="Arial" w:cs="Arial"/>
                <w:sz w:val="22"/>
                <w:szCs w:val="22"/>
              </w:rPr>
            </w:pPr>
          </w:p>
        </w:tc>
        <w:tc>
          <w:tcPr>
            <w:tcW w:w="7686" w:type="dxa"/>
          </w:tcPr>
          <w:p w:rsidR="004E0C6C" w:rsidRPr="004E0C6C" w:rsidRDefault="004E0C6C" w:rsidP="004E0C6C">
            <w:pPr>
              <w:rPr>
                <w:rFonts w:ascii="Arial" w:hAnsi="Arial" w:cs="Arial"/>
                <w:sz w:val="22"/>
                <w:szCs w:val="22"/>
              </w:rPr>
            </w:pPr>
            <w:r w:rsidRPr="004E0C6C">
              <w:rPr>
                <w:rFonts w:ascii="Arial" w:hAnsi="Arial" w:cs="Arial"/>
                <w:sz w:val="22"/>
                <w:szCs w:val="22"/>
              </w:rPr>
              <w:t xml:space="preserve">Reizigers die reizen met een Arriva-trein in Fryslân hebben 33% kans op controle. Eén op de drie treinen wordt namelijk gecontroleerd. </w:t>
            </w:r>
            <w:r w:rsidR="00595712">
              <w:rPr>
                <w:rFonts w:ascii="Arial" w:hAnsi="Arial" w:cs="Arial"/>
                <w:sz w:val="22"/>
                <w:szCs w:val="22"/>
              </w:rPr>
              <w:t xml:space="preserve">Op de Vechtdallijnen en de Merwedelingelijn zijn vaste stewards actief, waardoor er sprake is van 100% controle. </w:t>
            </w:r>
            <w:r w:rsidR="00F641D6">
              <w:rPr>
                <w:rFonts w:ascii="Arial" w:hAnsi="Arial" w:cs="Arial"/>
                <w:sz w:val="22"/>
                <w:szCs w:val="22"/>
              </w:rPr>
              <w:t xml:space="preserve">De ChristenUnie heeft vernomen </w:t>
            </w:r>
            <w:r w:rsidRPr="004E0C6C">
              <w:rPr>
                <w:rFonts w:ascii="Arial" w:hAnsi="Arial" w:cs="Arial"/>
                <w:sz w:val="22"/>
                <w:szCs w:val="22"/>
              </w:rPr>
              <w:t xml:space="preserve">dat het zwartrijden daar in twee jaar met 75% is teruggedrongen. </w:t>
            </w:r>
            <w:r w:rsidR="00F641D6">
              <w:rPr>
                <w:rFonts w:ascii="Arial" w:hAnsi="Arial" w:cs="Arial"/>
                <w:sz w:val="22"/>
                <w:szCs w:val="22"/>
              </w:rPr>
              <w:t xml:space="preserve">Ook is de </w:t>
            </w:r>
            <w:r w:rsidRPr="004E0C6C">
              <w:rPr>
                <w:rFonts w:ascii="Arial" w:hAnsi="Arial" w:cs="Arial"/>
                <w:sz w:val="22"/>
                <w:szCs w:val="22"/>
              </w:rPr>
              <w:t xml:space="preserve">ChristenUnie </w:t>
            </w:r>
            <w:r w:rsidR="00F641D6">
              <w:rPr>
                <w:rFonts w:ascii="Arial" w:hAnsi="Arial" w:cs="Arial"/>
                <w:sz w:val="22"/>
                <w:szCs w:val="22"/>
              </w:rPr>
              <w:t xml:space="preserve">ten ore gekomen </w:t>
            </w:r>
            <w:r w:rsidRPr="004E0C6C">
              <w:rPr>
                <w:rFonts w:ascii="Arial" w:hAnsi="Arial" w:cs="Arial"/>
                <w:sz w:val="22"/>
                <w:szCs w:val="22"/>
              </w:rPr>
              <w:t xml:space="preserve">dat door de geringe controle op de Arriva-treinen in Fryslân het voor reizigers loont om </w:t>
            </w:r>
            <w:r w:rsidR="00EB1541">
              <w:rPr>
                <w:rFonts w:ascii="Arial" w:hAnsi="Arial" w:cs="Arial"/>
                <w:sz w:val="22"/>
                <w:szCs w:val="22"/>
              </w:rPr>
              <w:t>stelselmatig</w:t>
            </w:r>
            <w:r w:rsidRPr="004E0C6C">
              <w:rPr>
                <w:rFonts w:ascii="Arial" w:hAnsi="Arial" w:cs="Arial"/>
                <w:sz w:val="22"/>
                <w:szCs w:val="22"/>
              </w:rPr>
              <w:t xml:space="preserve"> zwart te rijden, en dat hier actief gebruik van wordt gemaakt. Een reiziger heeft namelijk met een aantal zwarte ritten de boete van 3</w:t>
            </w:r>
            <w:r w:rsidR="00BE228B">
              <w:rPr>
                <w:rFonts w:ascii="Arial" w:hAnsi="Arial" w:cs="Arial"/>
                <w:sz w:val="22"/>
                <w:szCs w:val="22"/>
              </w:rPr>
              <w:t>5</w:t>
            </w:r>
            <w:r w:rsidRPr="004E0C6C">
              <w:rPr>
                <w:rFonts w:ascii="Arial" w:hAnsi="Arial" w:cs="Arial"/>
                <w:sz w:val="22"/>
                <w:szCs w:val="22"/>
              </w:rPr>
              <w:t xml:space="preserve"> euro </w:t>
            </w:r>
            <w:r w:rsidR="00B9524A">
              <w:rPr>
                <w:rFonts w:ascii="Arial" w:hAnsi="Arial" w:cs="Arial"/>
                <w:sz w:val="22"/>
                <w:szCs w:val="22"/>
              </w:rPr>
              <w:t>(</w:t>
            </w:r>
            <w:r w:rsidR="008E2F05">
              <w:rPr>
                <w:rFonts w:ascii="Arial" w:hAnsi="Arial" w:cs="Arial"/>
                <w:sz w:val="22"/>
                <w:szCs w:val="22"/>
              </w:rPr>
              <w:t>bovenop de</w:t>
            </w:r>
            <w:r w:rsidR="00B9524A">
              <w:rPr>
                <w:rFonts w:ascii="Arial" w:hAnsi="Arial" w:cs="Arial"/>
                <w:sz w:val="22"/>
                <w:szCs w:val="22"/>
              </w:rPr>
              <w:t xml:space="preserve"> </w:t>
            </w:r>
            <w:r w:rsidR="00C456AE">
              <w:rPr>
                <w:rFonts w:ascii="Arial" w:hAnsi="Arial" w:cs="Arial"/>
                <w:sz w:val="22"/>
                <w:szCs w:val="22"/>
              </w:rPr>
              <w:t>ritprijs</w:t>
            </w:r>
            <w:r w:rsidR="00BE228B">
              <w:rPr>
                <w:rFonts w:ascii="Arial" w:hAnsi="Arial" w:cs="Arial"/>
                <w:sz w:val="22"/>
                <w:szCs w:val="22"/>
              </w:rPr>
              <w:t xml:space="preserve">) </w:t>
            </w:r>
            <w:r w:rsidRPr="004E0C6C">
              <w:rPr>
                <w:rFonts w:ascii="Arial" w:hAnsi="Arial" w:cs="Arial"/>
                <w:sz w:val="22"/>
                <w:szCs w:val="22"/>
              </w:rPr>
              <w:t>makkelijk terugverdiend. Hierdoor mist de vervoerder inkomsten, wat uiteindelijk niet gunstig is voor andere reizigers, aangezien het mislopen van  inkomsten kan leiden tot verhoging van de ritprijs. De ChristenUnie vindt dit geen wenselijke situatie en stelt daarom de volgende vragen aan het college.</w:t>
            </w:r>
          </w:p>
          <w:p w:rsidR="004E0C6C" w:rsidRPr="005D5F33" w:rsidRDefault="004E0C6C" w:rsidP="004E0C6C">
            <w:pPr>
              <w:pStyle w:val="Default"/>
              <w:rPr>
                <w:rFonts w:ascii="Arial" w:hAnsi="Arial" w:cs="Arial"/>
                <w:sz w:val="22"/>
                <w:szCs w:val="22"/>
              </w:rPr>
            </w:pPr>
          </w:p>
        </w:tc>
      </w:tr>
      <w:tr w:rsidR="004E0C6C" w:rsidRPr="00170CE8" w:rsidTr="009B6313">
        <w:tc>
          <w:tcPr>
            <w:tcW w:w="1526" w:type="dxa"/>
          </w:tcPr>
          <w:p w:rsidR="004E0C6C" w:rsidRPr="001D5468" w:rsidRDefault="004E0C6C" w:rsidP="009B6313">
            <w:pPr>
              <w:rPr>
                <w:rFonts w:ascii="Arial" w:hAnsi="Arial" w:cs="Arial"/>
                <w:sz w:val="22"/>
                <w:szCs w:val="22"/>
              </w:rPr>
            </w:pPr>
            <w:r w:rsidRPr="001D5468">
              <w:rPr>
                <w:rFonts w:ascii="Arial" w:hAnsi="Arial" w:cs="Arial"/>
                <w:sz w:val="22"/>
                <w:szCs w:val="22"/>
              </w:rPr>
              <w:t>Vraag / vragen</w:t>
            </w:r>
          </w:p>
          <w:p w:rsidR="004E0C6C" w:rsidRPr="001D5468" w:rsidRDefault="004E0C6C" w:rsidP="009B6313">
            <w:pPr>
              <w:rPr>
                <w:rFonts w:ascii="Arial" w:hAnsi="Arial" w:cs="Arial"/>
                <w:sz w:val="22"/>
                <w:szCs w:val="22"/>
              </w:rPr>
            </w:pPr>
          </w:p>
          <w:p w:rsidR="004E0C6C" w:rsidRPr="001D5468" w:rsidRDefault="004E0C6C" w:rsidP="009B6313">
            <w:pPr>
              <w:rPr>
                <w:rFonts w:ascii="Arial" w:hAnsi="Arial" w:cs="Arial"/>
                <w:sz w:val="22"/>
                <w:szCs w:val="22"/>
              </w:rPr>
            </w:pPr>
          </w:p>
        </w:tc>
        <w:tc>
          <w:tcPr>
            <w:tcW w:w="7686" w:type="dxa"/>
          </w:tcPr>
          <w:p w:rsidR="004E0C6C" w:rsidRPr="004E0C6C" w:rsidRDefault="004E0C6C" w:rsidP="004E0C6C">
            <w:pPr>
              <w:rPr>
                <w:rFonts w:ascii="Arial" w:hAnsi="Arial" w:cs="Arial"/>
                <w:sz w:val="22"/>
                <w:szCs w:val="22"/>
              </w:rPr>
            </w:pPr>
          </w:p>
          <w:p w:rsidR="004E0C6C" w:rsidRPr="004E0C6C" w:rsidRDefault="004E0C6C" w:rsidP="004E0C6C">
            <w:pPr>
              <w:pStyle w:val="Lijstalinea"/>
              <w:numPr>
                <w:ilvl w:val="0"/>
                <w:numId w:val="1"/>
              </w:numPr>
              <w:rPr>
                <w:rFonts w:ascii="Arial" w:hAnsi="Arial" w:cs="Arial"/>
                <w:sz w:val="22"/>
                <w:szCs w:val="22"/>
              </w:rPr>
            </w:pPr>
            <w:r w:rsidRPr="004E0C6C">
              <w:rPr>
                <w:rFonts w:ascii="Arial" w:hAnsi="Arial" w:cs="Arial"/>
                <w:sz w:val="22"/>
                <w:szCs w:val="22"/>
              </w:rPr>
              <w:t xml:space="preserve">Bent u het met de ChristenUnie eens dat een aantrekkelijk openbaar vervoer, zeker ook voor de toekomst, gebaat is bij een zo groot </w:t>
            </w:r>
            <w:r w:rsidR="008E5D38">
              <w:rPr>
                <w:rFonts w:ascii="Arial" w:hAnsi="Arial" w:cs="Arial"/>
                <w:sz w:val="22"/>
                <w:szCs w:val="22"/>
              </w:rPr>
              <w:t>mogelijk aantal betalende reizigers</w:t>
            </w:r>
            <w:r w:rsidRPr="004E0C6C">
              <w:rPr>
                <w:rFonts w:ascii="Arial" w:hAnsi="Arial" w:cs="Arial"/>
                <w:sz w:val="22"/>
                <w:szCs w:val="22"/>
              </w:rPr>
              <w:t>?</w:t>
            </w:r>
          </w:p>
          <w:p w:rsidR="004E0C6C" w:rsidRPr="004E0C6C" w:rsidRDefault="004E0C6C" w:rsidP="004E0C6C">
            <w:pPr>
              <w:rPr>
                <w:rFonts w:ascii="Arial" w:hAnsi="Arial" w:cs="Arial"/>
                <w:sz w:val="22"/>
                <w:szCs w:val="22"/>
              </w:rPr>
            </w:pPr>
          </w:p>
          <w:p w:rsidR="004E0C6C" w:rsidRPr="004E0C6C" w:rsidRDefault="004E0C6C" w:rsidP="004E0C6C">
            <w:pPr>
              <w:pStyle w:val="Lijstalinea"/>
              <w:numPr>
                <w:ilvl w:val="0"/>
                <w:numId w:val="1"/>
              </w:numPr>
              <w:rPr>
                <w:rFonts w:ascii="Arial" w:hAnsi="Arial" w:cs="Arial"/>
                <w:sz w:val="22"/>
                <w:szCs w:val="22"/>
              </w:rPr>
            </w:pPr>
            <w:r w:rsidRPr="004E0C6C">
              <w:rPr>
                <w:rFonts w:ascii="Arial" w:hAnsi="Arial" w:cs="Arial"/>
                <w:sz w:val="22"/>
                <w:szCs w:val="22"/>
              </w:rPr>
              <w:t>Deel u de mening dat het onwenselijk is dat het financieel loont om zwart te rijden?</w:t>
            </w:r>
          </w:p>
          <w:p w:rsidR="004E0C6C" w:rsidRPr="004E0C6C" w:rsidRDefault="004E0C6C" w:rsidP="004E0C6C">
            <w:pPr>
              <w:pStyle w:val="Lijstalinea"/>
              <w:rPr>
                <w:rFonts w:ascii="Arial" w:hAnsi="Arial" w:cs="Arial"/>
                <w:sz w:val="22"/>
                <w:szCs w:val="22"/>
              </w:rPr>
            </w:pPr>
          </w:p>
          <w:p w:rsidR="0098299E" w:rsidRDefault="00595712" w:rsidP="004E0C6C">
            <w:pPr>
              <w:pStyle w:val="Lijstalinea"/>
              <w:numPr>
                <w:ilvl w:val="0"/>
                <w:numId w:val="1"/>
              </w:numPr>
              <w:rPr>
                <w:rFonts w:ascii="Arial" w:hAnsi="Arial" w:cs="Arial"/>
                <w:sz w:val="22"/>
                <w:szCs w:val="22"/>
              </w:rPr>
            </w:pPr>
            <w:r>
              <w:rPr>
                <w:rFonts w:ascii="Arial" w:hAnsi="Arial" w:cs="Arial"/>
                <w:sz w:val="22"/>
                <w:szCs w:val="22"/>
              </w:rPr>
              <w:t xml:space="preserve">Klopt het dat 100% controle kan leiden tot wel 75% afname van zwartrijders? </w:t>
            </w:r>
            <w:r w:rsidR="0098299E">
              <w:rPr>
                <w:rFonts w:ascii="Arial" w:hAnsi="Arial" w:cs="Arial"/>
                <w:sz w:val="22"/>
                <w:szCs w:val="22"/>
              </w:rPr>
              <w:t xml:space="preserve">Kunt u onderbouwen waarom dit wel of niet zo is? </w:t>
            </w:r>
            <w:r w:rsidR="008E5D38">
              <w:rPr>
                <w:rFonts w:ascii="Arial" w:hAnsi="Arial" w:cs="Arial"/>
                <w:sz w:val="22"/>
                <w:szCs w:val="22"/>
              </w:rPr>
              <w:t xml:space="preserve">Met hoeveel procent zal het aantal zwartrijders volgens u afnemen wanneer </w:t>
            </w:r>
            <w:r w:rsidR="0098299E">
              <w:rPr>
                <w:rFonts w:ascii="Arial" w:hAnsi="Arial" w:cs="Arial"/>
                <w:sz w:val="22"/>
                <w:szCs w:val="22"/>
              </w:rPr>
              <w:t>er sprake is van 100% controle op de Friese Arriva-treinen?</w:t>
            </w:r>
          </w:p>
          <w:p w:rsidR="0098299E" w:rsidRPr="0098299E" w:rsidRDefault="0098299E" w:rsidP="0098299E">
            <w:pPr>
              <w:pStyle w:val="Lijstalinea"/>
              <w:rPr>
                <w:rFonts w:ascii="Arial" w:hAnsi="Arial" w:cs="Arial"/>
                <w:sz w:val="22"/>
                <w:szCs w:val="22"/>
              </w:rPr>
            </w:pPr>
          </w:p>
          <w:p w:rsidR="004E0C6C" w:rsidRPr="004E0C6C" w:rsidRDefault="004E0C6C" w:rsidP="004E0C6C">
            <w:pPr>
              <w:pStyle w:val="Lijstalinea"/>
              <w:numPr>
                <w:ilvl w:val="0"/>
                <w:numId w:val="1"/>
              </w:numPr>
              <w:rPr>
                <w:rFonts w:ascii="Arial" w:hAnsi="Arial" w:cs="Arial"/>
                <w:sz w:val="22"/>
                <w:szCs w:val="22"/>
              </w:rPr>
            </w:pPr>
            <w:r w:rsidRPr="004E0C6C">
              <w:rPr>
                <w:rFonts w:ascii="Arial" w:hAnsi="Arial" w:cs="Arial"/>
                <w:sz w:val="22"/>
                <w:szCs w:val="22"/>
              </w:rPr>
              <w:t>Om hoeveel clandestiene reizigers op de verschillende Arriva</w:t>
            </w:r>
            <w:r w:rsidR="00F641D6">
              <w:rPr>
                <w:rFonts w:ascii="Arial" w:hAnsi="Arial" w:cs="Arial"/>
                <w:sz w:val="22"/>
                <w:szCs w:val="22"/>
              </w:rPr>
              <w:t>-</w:t>
            </w:r>
            <w:r w:rsidRPr="004E0C6C">
              <w:rPr>
                <w:rFonts w:ascii="Arial" w:hAnsi="Arial" w:cs="Arial"/>
                <w:sz w:val="22"/>
                <w:szCs w:val="22"/>
              </w:rPr>
              <w:t>treinen in Fryslân gaat het per maand, en hoeveel inkomsten worden hiermee misgelopen?</w:t>
            </w:r>
          </w:p>
          <w:p w:rsidR="004E0C6C" w:rsidRPr="004E0C6C" w:rsidRDefault="004E0C6C" w:rsidP="004E0C6C">
            <w:pPr>
              <w:rPr>
                <w:rFonts w:ascii="Arial" w:hAnsi="Arial" w:cs="Arial"/>
                <w:sz w:val="22"/>
                <w:szCs w:val="22"/>
              </w:rPr>
            </w:pPr>
          </w:p>
          <w:p w:rsidR="004E0C6C" w:rsidRPr="004E0C6C" w:rsidRDefault="004E0C6C" w:rsidP="004E0C6C">
            <w:pPr>
              <w:pStyle w:val="Lijstalinea"/>
              <w:numPr>
                <w:ilvl w:val="0"/>
                <w:numId w:val="1"/>
              </w:numPr>
              <w:rPr>
                <w:rFonts w:ascii="Arial" w:hAnsi="Arial" w:cs="Arial"/>
                <w:sz w:val="22"/>
                <w:szCs w:val="22"/>
              </w:rPr>
            </w:pPr>
            <w:r w:rsidRPr="004E0C6C">
              <w:rPr>
                <w:rFonts w:ascii="Arial" w:hAnsi="Arial" w:cs="Arial"/>
                <w:sz w:val="22"/>
                <w:szCs w:val="22"/>
              </w:rPr>
              <w:t>Hoeveel kost het om de controle op de Arriva-treinen uit te breiden naar 100%?</w:t>
            </w:r>
          </w:p>
          <w:p w:rsidR="004E0C6C" w:rsidRPr="004E0C6C" w:rsidRDefault="004E0C6C" w:rsidP="004E0C6C">
            <w:pPr>
              <w:pStyle w:val="Lijstalinea"/>
              <w:rPr>
                <w:rFonts w:ascii="Arial" w:hAnsi="Arial" w:cs="Arial"/>
                <w:sz w:val="22"/>
                <w:szCs w:val="22"/>
              </w:rPr>
            </w:pPr>
          </w:p>
          <w:p w:rsidR="004E0C6C" w:rsidRPr="004E0C6C" w:rsidRDefault="004E0C6C" w:rsidP="004E0C6C">
            <w:pPr>
              <w:pStyle w:val="Lijstalinea"/>
              <w:numPr>
                <w:ilvl w:val="0"/>
                <w:numId w:val="1"/>
              </w:numPr>
              <w:rPr>
                <w:rFonts w:ascii="Arial" w:hAnsi="Arial" w:cs="Arial"/>
                <w:sz w:val="22"/>
                <w:szCs w:val="22"/>
              </w:rPr>
            </w:pPr>
            <w:r w:rsidRPr="004E0C6C">
              <w:rPr>
                <w:rFonts w:ascii="Arial" w:hAnsi="Arial" w:cs="Arial"/>
                <w:sz w:val="22"/>
                <w:szCs w:val="22"/>
              </w:rPr>
              <w:t xml:space="preserve">Kunt u </w:t>
            </w:r>
            <w:r w:rsidR="00F641D6">
              <w:rPr>
                <w:rFonts w:ascii="Arial" w:hAnsi="Arial" w:cs="Arial"/>
                <w:sz w:val="22"/>
                <w:szCs w:val="22"/>
              </w:rPr>
              <w:t xml:space="preserve">inzichtelijk maken </w:t>
            </w:r>
            <w:r w:rsidRPr="004E0C6C">
              <w:rPr>
                <w:rFonts w:ascii="Arial" w:hAnsi="Arial" w:cs="Arial"/>
                <w:sz w:val="22"/>
                <w:szCs w:val="22"/>
              </w:rPr>
              <w:t xml:space="preserve">wat het effect zal zijn van het verhogen van de boete </w:t>
            </w:r>
            <w:r w:rsidR="00F641D6">
              <w:rPr>
                <w:rFonts w:ascii="Arial" w:hAnsi="Arial" w:cs="Arial"/>
                <w:sz w:val="22"/>
                <w:szCs w:val="22"/>
              </w:rPr>
              <w:t>(</w:t>
            </w:r>
            <w:r w:rsidR="008E5D38">
              <w:rPr>
                <w:rFonts w:ascii="Arial" w:hAnsi="Arial" w:cs="Arial"/>
                <w:sz w:val="22"/>
                <w:szCs w:val="22"/>
              </w:rPr>
              <w:t>uitgesplitst naar</w:t>
            </w:r>
            <w:r w:rsidR="00F641D6">
              <w:rPr>
                <w:rFonts w:ascii="Arial" w:hAnsi="Arial" w:cs="Arial"/>
                <w:sz w:val="22"/>
                <w:szCs w:val="22"/>
              </w:rPr>
              <w:t xml:space="preserve"> verschillende percentages) </w:t>
            </w:r>
            <w:r w:rsidR="00595712">
              <w:rPr>
                <w:rFonts w:ascii="Arial" w:hAnsi="Arial" w:cs="Arial"/>
                <w:sz w:val="22"/>
                <w:szCs w:val="22"/>
              </w:rPr>
              <w:t xml:space="preserve">op </w:t>
            </w:r>
            <w:r w:rsidRPr="004E0C6C">
              <w:rPr>
                <w:rFonts w:ascii="Arial" w:hAnsi="Arial" w:cs="Arial"/>
                <w:sz w:val="22"/>
                <w:szCs w:val="22"/>
              </w:rPr>
              <w:t xml:space="preserve">zwartrijden? </w:t>
            </w:r>
          </w:p>
          <w:p w:rsidR="004E0C6C" w:rsidRPr="004E0C6C" w:rsidRDefault="004E0C6C" w:rsidP="004E0C6C">
            <w:pPr>
              <w:rPr>
                <w:rFonts w:ascii="Arial" w:hAnsi="Arial" w:cs="Arial"/>
                <w:sz w:val="22"/>
                <w:szCs w:val="22"/>
              </w:rPr>
            </w:pPr>
          </w:p>
          <w:p w:rsidR="004E0C6C" w:rsidRPr="00F641D6" w:rsidRDefault="004E0C6C" w:rsidP="00F641D6">
            <w:pPr>
              <w:pStyle w:val="Lijstalinea"/>
              <w:numPr>
                <w:ilvl w:val="0"/>
                <w:numId w:val="1"/>
              </w:numPr>
              <w:rPr>
                <w:rFonts w:ascii="Arial" w:hAnsi="Arial" w:cs="Arial"/>
                <w:sz w:val="22"/>
                <w:szCs w:val="22"/>
              </w:rPr>
            </w:pPr>
            <w:r w:rsidRPr="004E0C6C">
              <w:rPr>
                <w:rFonts w:ascii="Arial" w:hAnsi="Arial" w:cs="Arial"/>
                <w:sz w:val="22"/>
                <w:szCs w:val="22"/>
              </w:rPr>
              <w:t xml:space="preserve">Bent u bereid om het aantal controles uit te breiden en/of de boete te verhogen, </w:t>
            </w:r>
            <w:r w:rsidR="00F641D6">
              <w:rPr>
                <w:rFonts w:ascii="Arial" w:hAnsi="Arial" w:cs="Arial"/>
                <w:sz w:val="22"/>
                <w:szCs w:val="22"/>
              </w:rPr>
              <w:t>en/</w:t>
            </w:r>
            <w:r w:rsidRPr="004E0C6C">
              <w:rPr>
                <w:rFonts w:ascii="Arial" w:hAnsi="Arial" w:cs="Arial"/>
                <w:sz w:val="22"/>
                <w:szCs w:val="22"/>
              </w:rPr>
              <w:t>of andere maatregelen te nemen</w:t>
            </w:r>
            <w:r w:rsidR="00F641D6">
              <w:rPr>
                <w:rFonts w:ascii="Arial" w:hAnsi="Arial" w:cs="Arial"/>
                <w:sz w:val="22"/>
                <w:szCs w:val="22"/>
              </w:rPr>
              <w:t>, zodat het aantal zwartrijders afneemt</w:t>
            </w:r>
            <w:r w:rsidRPr="004E0C6C">
              <w:rPr>
                <w:rFonts w:ascii="Arial" w:hAnsi="Arial" w:cs="Arial"/>
                <w:sz w:val="22"/>
                <w:szCs w:val="22"/>
              </w:rPr>
              <w:t>?</w:t>
            </w:r>
            <w:r w:rsidR="00334A89">
              <w:rPr>
                <w:rFonts w:ascii="Arial" w:hAnsi="Arial" w:cs="Arial"/>
                <w:sz w:val="22"/>
                <w:szCs w:val="22"/>
              </w:rPr>
              <w:t xml:space="preserve"> Waarom wel/niet?</w:t>
            </w:r>
          </w:p>
          <w:p w:rsidR="00F641D6" w:rsidRPr="00F641D6" w:rsidRDefault="00F641D6" w:rsidP="00F641D6">
            <w:pPr>
              <w:rPr>
                <w:rFonts w:ascii="Arial" w:hAnsi="Arial" w:cs="Arial"/>
                <w:sz w:val="22"/>
                <w:szCs w:val="22"/>
              </w:rPr>
            </w:pPr>
          </w:p>
        </w:tc>
      </w:tr>
      <w:tr w:rsidR="004E0C6C" w:rsidRPr="001D5468" w:rsidTr="009B6313">
        <w:tc>
          <w:tcPr>
            <w:tcW w:w="1526" w:type="dxa"/>
          </w:tcPr>
          <w:p w:rsidR="004E0C6C" w:rsidRPr="001D5468" w:rsidRDefault="004E0C6C" w:rsidP="009B6313">
            <w:pPr>
              <w:rPr>
                <w:rFonts w:ascii="Arial" w:hAnsi="Arial" w:cs="Arial"/>
                <w:sz w:val="22"/>
                <w:szCs w:val="22"/>
              </w:rPr>
            </w:pPr>
          </w:p>
        </w:tc>
        <w:tc>
          <w:tcPr>
            <w:tcW w:w="7686" w:type="dxa"/>
          </w:tcPr>
          <w:p w:rsidR="004E0C6C" w:rsidRPr="005D5F33" w:rsidRDefault="004E0C6C" w:rsidP="009B6313">
            <w:pPr>
              <w:rPr>
                <w:rFonts w:ascii="Arial" w:hAnsi="Arial" w:cs="Arial"/>
                <w:sz w:val="22"/>
                <w:szCs w:val="22"/>
              </w:rPr>
            </w:pPr>
            <w:r w:rsidRPr="005D5F33">
              <w:rPr>
                <w:rFonts w:ascii="Arial" w:hAnsi="Arial" w:cs="Arial"/>
                <w:sz w:val="22"/>
                <w:szCs w:val="22"/>
              </w:rPr>
              <w:t>(fractie / naam / handtekening)</w:t>
            </w:r>
          </w:p>
          <w:p w:rsidR="004E0C6C" w:rsidRDefault="004E0C6C" w:rsidP="004E0C6C">
            <w:pPr>
              <w:rPr>
                <w:rFonts w:ascii="Arial" w:hAnsi="Arial" w:cs="Arial"/>
                <w:sz w:val="22"/>
                <w:szCs w:val="22"/>
              </w:rPr>
            </w:pPr>
            <w:r w:rsidRPr="005D5F33">
              <w:rPr>
                <w:rFonts w:ascii="Arial" w:hAnsi="Arial" w:cs="Arial"/>
                <w:sz w:val="22"/>
                <w:szCs w:val="22"/>
              </w:rPr>
              <w:t xml:space="preserve">ChristenUnie, </w:t>
            </w:r>
            <w:r>
              <w:rPr>
                <w:rFonts w:ascii="Arial" w:hAnsi="Arial" w:cs="Arial"/>
                <w:sz w:val="22"/>
                <w:szCs w:val="22"/>
              </w:rPr>
              <w:t>Anja Haga</w:t>
            </w:r>
          </w:p>
          <w:p w:rsidR="004E0C6C" w:rsidRPr="005D5F33" w:rsidRDefault="004E0C6C" w:rsidP="004E0C6C">
            <w:pPr>
              <w:rPr>
                <w:rFonts w:ascii="Arial" w:hAnsi="Arial" w:cs="Arial"/>
                <w:sz w:val="22"/>
                <w:szCs w:val="22"/>
              </w:rPr>
            </w:pPr>
          </w:p>
        </w:tc>
      </w:tr>
      <w:tr w:rsidR="004E0C6C" w:rsidRPr="001D5468" w:rsidTr="009B6313">
        <w:tc>
          <w:tcPr>
            <w:tcW w:w="1526" w:type="dxa"/>
          </w:tcPr>
          <w:p w:rsidR="004E0C6C" w:rsidRPr="001D5468" w:rsidRDefault="004E0C6C" w:rsidP="009B6313">
            <w:pPr>
              <w:rPr>
                <w:rFonts w:ascii="Arial" w:hAnsi="Arial" w:cs="Arial"/>
                <w:sz w:val="22"/>
                <w:szCs w:val="22"/>
              </w:rPr>
            </w:pPr>
            <w:r w:rsidRPr="001D5468">
              <w:rPr>
                <w:rFonts w:ascii="Arial" w:hAnsi="Arial" w:cs="Arial"/>
                <w:sz w:val="22"/>
                <w:szCs w:val="22"/>
              </w:rPr>
              <w:t>Datum</w:t>
            </w:r>
          </w:p>
        </w:tc>
        <w:tc>
          <w:tcPr>
            <w:tcW w:w="7686" w:type="dxa"/>
          </w:tcPr>
          <w:p w:rsidR="004E0C6C" w:rsidRDefault="004E0C6C" w:rsidP="004E0C6C">
            <w:pPr>
              <w:rPr>
                <w:rFonts w:ascii="Arial" w:hAnsi="Arial" w:cs="Arial"/>
                <w:sz w:val="22"/>
                <w:szCs w:val="22"/>
              </w:rPr>
            </w:pPr>
            <w:r w:rsidRPr="001D5468">
              <w:rPr>
                <w:rFonts w:ascii="Arial" w:hAnsi="Arial" w:cs="Arial"/>
                <w:sz w:val="22"/>
                <w:szCs w:val="22"/>
              </w:rPr>
              <w:t>d.d</w:t>
            </w:r>
            <w:r>
              <w:rPr>
                <w:rFonts w:ascii="Arial" w:hAnsi="Arial" w:cs="Arial"/>
                <w:sz w:val="22"/>
                <w:szCs w:val="22"/>
              </w:rPr>
              <w:t>. 22-8-2014</w:t>
            </w:r>
          </w:p>
          <w:p w:rsidR="004E0C6C" w:rsidRPr="001D5468" w:rsidRDefault="004E0C6C" w:rsidP="004E0C6C">
            <w:pPr>
              <w:rPr>
                <w:rFonts w:ascii="Arial" w:hAnsi="Arial" w:cs="Arial"/>
                <w:sz w:val="22"/>
                <w:szCs w:val="22"/>
              </w:rPr>
            </w:pPr>
          </w:p>
        </w:tc>
      </w:tr>
    </w:tbl>
    <w:p w:rsidR="000F6002" w:rsidRDefault="000F6002" w:rsidP="000F6002">
      <w:pPr>
        <w:rPr>
          <w:rFonts w:eastAsia="Times New Roman"/>
        </w:rPr>
      </w:pPr>
    </w:p>
    <w:p w:rsidR="000F6002" w:rsidRDefault="000F6002">
      <w:pPr>
        <w:rPr>
          <w:rFonts w:ascii="Arial" w:hAnsi="Arial" w:cs="Arial"/>
          <w:sz w:val="22"/>
          <w:szCs w:val="22"/>
        </w:rPr>
      </w:pPr>
    </w:p>
    <w:p w:rsidR="004E0C6C" w:rsidRDefault="004E0C6C">
      <w:pPr>
        <w:rPr>
          <w:rFonts w:ascii="Arial" w:hAnsi="Arial" w:cs="Arial"/>
          <w:sz w:val="22"/>
          <w:szCs w:val="22"/>
        </w:rPr>
      </w:pPr>
    </w:p>
    <w:sectPr w:rsidR="004E0C6C" w:rsidSect="00662E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FNK A+ Univers">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3679"/>
    <w:multiLevelType w:val="hybridMultilevel"/>
    <w:tmpl w:val="F11E8E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677D39"/>
    <w:multiLevelType w:val="hybridMultilevel"/>
    <w:tmpl w:val="AD505A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6002"/>
    <w:rsid w:val="000736D1"/>
    <w:rsid w:val="000A1E4A"/>
    <w:rsid w:val="000A290F"/>
    <w:rsid w:val="000F6002"/>
    <w:rsid w:val="00334A89"/>
    <w:rsid w:val="00352EF1"/>
    <w:rsid w:val="00494FAC"/>
    <w:rsid w:val="004E0C6C"/>
    <w:rsid w:val="005028B0"/>
    <w:rsid w:val="0051789F"/>
    <w:rsid w:val="00545883"/>
    <w:rsid w:val="00595712"/>
    <w:rsid w:val="0062345F"/>
    <w:rsid w:val="006576F7"/>
    <w:rsid w:val="00662E40"/>
    <w:rsid w:val="006D0E42"/>
    <w:rsid w:val="00703B72"/>
    <w:rsid w:val="008576AB"/>
    <w:rsid w:val="008761DC"/>
    <w:rsid w:val="008946C8"/>
    <w:rsid w:val="008E2F05"/>
    <w:rsid w:val="008E5D38"/>
    <w:rsid w:val="009344AD"/>
    <w:rsid w:val="00964D21"/>
    <w:rsid w:val="0098299E"/>
    <w:rsid w:val="009D213A"/>
    <w:rsid w:val="00A07F08"/>
    <w:rsid w:val="00AA15BF"/>
    <w:rsid w:val="00AA684B"/>
    <w:rsid w:val="00AC3A04"/>
    <w:rsid w:val="00B305F9"/>
    <w:rsid w:val="00B9524A"/>
    <w:rsid w:val="00BE228B"/>
    <w:rsid w:val="00C456AE"/>
    <w:rsid w:val="00D566FE"/>
    <w:rsid w:val="00DD37E5"/>
    <w:rsid w:val="00EB1541"/>
    <w:rsid w:val="00F641D6"/>
    <w:rsid w:val="00FA27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6002"/>
    <w:pPr>
      <w:spacing w:after="0" w:line="240" w:lineRule="auto"/>
    </w:pPr>
    <w:rPr>
      <w:rFonts w:ascii="Times New Roman" w:hAnsi="Times New Roman" w:cs="Times New Roman"/>
      <w:sz w:val="24"/>
      <w:szCs w:val="24"/>
      <w:lang w:eastAsia="nl-NL"/>
    </w:rPr>
  </w:style>
  <w:style w:type="paragraph" w:styleId="Kop3">
    <w:name w:val="heading 3"/>
    <w:basedOn w:val="Standaard"/>
    <w:next w:val="Standaard"/>
    <w:link w:val="Kop3Char"/>
    <w:uiPriority w:val="9"/>
    <w:unhideWhenUsed/>
    <w:qFormat/>
    <w:rsid w:val="00964D2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37E5"/>
    <w:pPr>
      <w:ind w:left="720"/>
      <w:contextualSpacing/>
    </w:pPr>
  </w:style>
  <w:style w:type="paragraph" w:customStyle="1" w:styleId="Default">
    <w:name w:val="Default"/>
    <w:rsid w:val="004E0C6C"/>
    <w:pPr>
      <w:autoSpaceDE w:val="0"/>
      <w:autoSpaceDN w:val="0"/>
      <w:adjustRightInd w:val="0"/>
      <w:spacing w:after="0" w:line="240" w:lineRule="auto"/>
    </w:pPr>
    <w:rPr>
      <w:rFonts w:ascii="LIFNK A+ Univers" w:eastAsiaTheme="minorEastAsia" w:hAnsi="LIFNK A+ Univers" w:cs="LIFNK A+ Univers"/>
      <w:color w:val="000000"/>
      <w:sz w:val="24"/>
      <w:szCs w:val="24"/>
      <w:lang w:eastAsia="nl-NL"/>
    </w:rPr>
  </w:style>
  <w:style w:type="table" w:styleId="Tabelraster">
    <w:name w:val="Table Grid"/>
    <w:basedOn w:val="Standaardtabel"/>
    <w:rsid w:val="004E0C6C"/>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4E0C6C"/>
    <w:pPr>
      <w:spacing w:before="100" w:beforeAutospacing="1" w:after="100" w:afterAutospacing="1"/>
    </w:pPr>
    <w:rPr>
      <w:rFonts w:eastAsia="Times New Roman"/>
    </w:rPr>
  </w:style>
  <w:style w:type="character" w:customStyle="1" w:styleId="Kop3Char">
    <w:name w:val="Kop 3 Char"/>
    <w:basedOn w:val="Standaardalinea-lettertype"/>
    <w:link w:val="Kop3"/>
    <w:uiPriority w:val="9"/>
    <w:rsid w:val="00964D21"/>
    <w:rPr>
      <w:rFonts w:asciiTheme="majorHAnsi" w:eastAsiaTheme="majorEastAsia" w:hAnsiTheme="majorHAnsi" w:cstheme="majorBidi"/>
      <w:b/>
      <w:bCs/>
      <w:color w:val="4F81BD" w:themeColor="accent1"/>
    </w:rPr>
  </w:style>
  <w:style w:type="paragraph" w:styleId="Tekstzonderopmaak">
    <w:name w:val="Plain Text"/>
    <w:basedOn w:val="Standaard"/>
    <w:link w:val="TekstzonderopmaakChar"/>
    <w:rsid w:val="00964D21"/>
    <w:rPr>
      <w:rFonts w:ascii="Arial" w:eastAsia="Times New Roman" w:hAnsi="Arial" w:cs="Arial"/>
      <w:sz w:val="20"/>
      <w:szCs w:val="20"/>
    </w:rPr>
  </w:style>
  <w:style w:type="character" w:customStyle="1" w:styleId="TekstzonderopmaakChar">
    <w:name w:val="Tekst zonder opmaak Char"/>
    <w:basedOn w:val="Standaardalinea-lettertype"/>
    <w:link w:val="Tekstzonderopmaak"/>
    <w:rsid w:val="00964D21"/>
    <w:rPr>
      <w:rFonts w:ascii="Arial" w:eastAsia="Times New Roman" w:hAnsi="Arial" w:cs="Arial"/>
      <w:sz w:val="20"/>
      <w:szCs w:val="20"/>
      <w:lang w:eastAsia="nl-NL"/>
    </w:rPr>
  </w:style>
  <w:style w:type="paragraph" w:styleId="Ballontekst">
    <w:name w:val="Balloon Text"/>
    <w:basedOn w:val="Standaard"/>
    <w:link w:val="BallontekstChar"/>
    <w:uiPriority w:val="99"/>
    <w:semiHidden/>
    <w:unhideWhenUsed/>
    <w:rsid w:val="00964D21"/>
    <w:rPr>
      <w:rFonts w:ascii="Tahoma" w:hAnsi="Tahoma" w:cs="Tahoma"/>
      <w:sz w:val="16"/>
      <w:szCs w:val="16"/>
    </w:rPr>
  </w:style>
  <w:style w:type="character" w:customStyle="1" w:styleId="BallontekstChar">
    <w:name w:val="Ballontekst Char"/>
    <w:basedOn w:val="Standaardalinea-lettertype"/>
    <w:link w:val="Ballontekst"/>
    <w:uiPriority w:val="99"/>
    <w:semiHidden/>
    <w:rsid w:val="00964D21"/>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648903550">
      <w:bodyDiv w:val="1"/>
      <w:marLeft w:val="0"/>
      <w:marRight w:val="0"/>
      <w:marTop w:val="0"/>
      <w:marBottom w:val="0"/>
      <w:divBdr>
        <w:top w:val="none" w:sz="0" w:space="0" w:color="auto"/>
        <w:left w:val="none" w:sz="0" w:space="0" w:color="auto"/>
        <w:bottom w:val="none" w:sz="0" w:space="0" w:color="auto"/>
        <w:right w:val="none" w:sz="0" w:space="0" w:color="auto"/>
      </w:divBdr>
    </w:div>
    <w:div w:id="9589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2</cp:revision>
  <dcterms:created xsi:type="dcterms:W3CDTF">2014-08-21T15:13:00Z</dcterms:created>
  <dcterms:modified xsi:type="dcterms:W3CDTF">2014-08-21T15:13:00Z</dcterms:modified>
</cp:coreProperties>
</file>