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9D" w:rsidRDefault="00C96826" w:rsidP="000F796F">
      <w:pPr>
        <w:jc w:val="right"/>
      </w:pPr>
      <w:bookmarkStart w:id="0" w:name="_GoBack"/>
      <w:bookmarkEnd w:id="0"/>
      <w:r>
        <w:rPr>
          <w:noProof/>
        </w:rPr>
        <w:drawing>
          <wp:inline distT="0" distB="0" distL="0" distR="0">
            <wp:extent cx="2019935" cy="668020"/>
            <wp:effectExtent l="19050" t="0" r="0" b="0"/>
            <wp:docPr id="1" name="Afbeelding 1" descr="Logo-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ieuw"/>
                    <pic:cNvPicPr>
                      <a:picLocks noChangeAspect="1" noChangeArrowheads="1"/>
                    </pic:cNvPicPr>
                  </pic:nvPicPr>
                  <pic:blipFill>
                    <a:blip r:embed="rId10" cstate="print"/>
                    <a:srcRect/>
                    <a:stretch>
                      <a:fillRect/>
                    </a:stretch>
                  </pic:blipFill>
                  <pic:spPr bwMode="auto">
                    <a:xfrm>
                      <a:off x="0" y="0"/>
                      <a:ext cx="2019935" cy="668020"/>
                    </a:xfrm>
                    <a:prstGeom prst="rect">
                      <a:avLst/>
                    </a:prstGeom>
                    <a:noFill/>
                    <a:ln w="9525">
                      <a:noFill/>
                      <a:miter lim="800000"/>
                      <a:headEnd/>
                      <a:tailEnd/>
                    </a:ln>
                  </pic:spPr>
                </pic:pic>
              </a:graphicData>
            </a:graphic>
          </wp:inline>
        </w:drawing>
      </w:r>
    </w:p>
    <w:p w:rsidR="00F23D29" w:rsidRDefault="00F23D29"/>
    <w:tbl>
      <w:tblPr>
        <w:tblStyle w:val="Tabelraster"/>
        <w:tblW w:w="0" w:type="auto"/>
        <w:tblLook w:val="01E0" w:firstRow="1" w:lastRow="1" w:firstColumn="1" w:lastColumn="1" w:noHBand="0" w:noVBand="0"/>
      </w:tblPr>
      <w:tblGrid>
        <w:gridCol w:w="9212"/>
      </w:tblGrid>
      <w:tr w:rsidR="00F23D29" w:rsidRPr="00111FB0" w:rsidTr="00880D90">
        <w:tc>
          <w:tcPr>
            <w:tcW w:w="9212" w:type="dxa"/>
          </w:tcPr>
          <w:p w:rsidR="00F23D29" w:rsidRPr="00111FB0" w:rsidRDefault="00F23D29" w:rsidP="00880D90">
            <w:pPr>
              <w:rPr>
                <w:b/>
              </w:rPr>
            </w:pPr>
            <w:r w:rsidRPr="00111FB0">
              <w:rPr>
                <w:b/>
              </w:rPr>
              <w:t xml:space="preserve">SCHRIFTELIJKE VRAGEN, ex artikel </w:t>
            </w:r>
            <w:r>
              <w:rPr>
                <w:b/>
              </w:rPr>
              <w:t>39</w:t>
            </w:r>
            <w:r w:rsidRPr="00111FB0">
              <w:rPr>
                <w:b/>
              </w:rPr>
              <w:t xml:space="preserve"> Reglement van Orde</w:t>
            </w:r>
          </w:p>
        </w:tc>
      </w:tr>
    </w:tbl>
    <w:p w:rsidR="00F23D29" w:rsidRDefault="00F23D29" w:rsidP="00F23D29"/>
    <w:p w:rsidR="00F23D29" w:rsidRDefault="00F23D29" w:rsidP="00F23D29"/>
    <w:tbl>
      <w:tblPr>
        <w:tblStyle w:val="Tabelraster"/>
        <w:tblW w:w="0" w:type="auto"/>
        <w:tblLook w:val="01E0" w:firstRow="1" w:lastRow="1" w:firstColumn="1" w:lastColumn="1" w:noHBand="0" w:noVBand="0"/>
      </w:tblPr>
      <w:tblGrid>
        <w:gridCol w:w="2802"/>
        <w:gridCol w:w="6410"/>
      </w:tblGrid>
      <w:tr w:rsidR="00F23D29" w:rsidTr="006B6FEC">
        <w:tc>
          <w:tcPr>
            <w:tcW w:w="2802" w:type="dxa"/>
          </w:tcPr>
          <w:p w:rsidR="00F23D29" w:rsidRDefault="00F23D29" w:rsidP="00880D90">
            <w:r>
              <w:t>Gericht aan GS / lid GS</w:t>
            </w:r>
          </w:p>
          <w:p w:rsidR="00F23D29" w:rsidRDefault="00F23D29" w:rsidP="00880D90"/>
          <w:p w:rsidR="00F23D29" w:rsidRDefault="00F23D29" w:rsidP="00880D90"/>
        </w:tc>
        <w:tc>
          <w:tcPr>
            <w:tcW w:w="6410" w:type="dxa"/>
          </w:tcPr>
          <w:p w:rsidR="00F23D29" w:rsidRDefault="000B514A" w:rsidP="00880D90">
            <w:r>
              <w:t>Gedeputeerde Kramer</w:t>
            </w:r>
          </w:p>
        </w:tc>
      </w:tr>
      <w:tr w:rsidR="00F23D29" w:rsidTr="006B6FEC">
        <w:tc>
          <w:tcPr>
            <w:tcW w:w="2802" w:type="dxa"/>
          </w:tcPr>
          <w:p w:rsidR="00F23D29" w:rsidRDefault="00F23D29" w:rsidP="00880D90">
            <w:r>
              <w:t>Inleidende toelichting</w:t>
            </w:r>
          </w:p>
          <w:p w:rsidR="00F23D29" w:rsidRDefault="00F23D29" w:rsidP="00880D90">
            <w:r>
              <w:t>(facultatief)</w:t>
            </w:r>
          </w:p>
        </w:tc>
        <w:tc>
          <w:tcPr>
            <w:tcW w:w="6410" w:type="dxa"/>
          </w:tcPr>
          <w:p w:rsidR="008B03A7" w:rsidRDefault="008B03A7" w:rsidP="00EA3A58">
            <w:pPr>
              <w:pStyle w:val="Geenafstand"/>
              <w:rPr>
                <w:rFonts w:ascii="Arial" w:hAnsi="Arial" w:cs="Arial"/>
              </w:rPr>
            </w:pPr>
            <w:r>
              <w:rPr>
                <w:rFonts w:ascii="Arial" w:hAnsi="Arial" w:cs="Arial"/>
              </w:rPr>
              <w:t>Boeren ondervinden grote problemen door de muizenplaag. De SP heeft hier onlangs vragen over gesteld. De ChristenUnie heeft van verschillende boeren vragen ontvangen over de gevolgen van de muizenplaag voor het agrarisch natuurbeheer. Omdat hier nog geen vragen over zijn gesteld en duidelijkheid omtrent het agrarisch natuurbeheer op korte termijn gewenst is, stelt de ChristenUnie vragen over het agrarisch natuurbeheer naar aanleiding van de muizenplaag.</w:t>
            </w:r>
          </w:p>
          <w:p w:rsidR="008B03A7" w:rsidRDefault="008B03A7" w:rsidP="00EA3A58">
            <w:pPr>
              <w:pStyle w:val="Geenafstand"/>
              <w:rPr>
                <w:rFonts w:ascii="Arial" w:hAnsi="Arial" w:cs="Arial"/>
              </w:rPr>
            </w:pPr>
          </w:p>
          <w:p w:rsidR="00EA3A58" w:rsidRPr="006B6FEC" w:rsidRDefault="000B514A" w:rsidP="00EA3A58">
            <w:pPr>
              <w:pStyle w:val="Geenafstand"/>
              <w:rPr>
                <w:rFonts w:ascii="Arial" w:hAnsi="Arial" w:cs="Arial"/>
              </w:rPr>
            </w:pPr>
            <w:r w:rsidRPr="006B6FEC">
              <w:rPr>
                <w:rFonts w:ascii="Arial" w:hAnsi="Arial" w:cs="Arial"/>
              </w:rPr>
              <w:t xml:space="preserve">Boeren in Fryslân die schade ondervinden </w:t>
            </w:r>
            <w:r w:rsidR="00EA3A58" w:rsidRPr="006B6FEC">
              <w:rPr>
                <w:rFonts w:ascii="Arial" w:hAnsi="Arial" w:cs="Arial"/>
              </w:rPr>
              <w:t>door muizen en</w:t>
            </w:r>
            <w:r w:rsidRPr="006B6FEC">
              <w:rPr>
                <w:rFonts w:ascii="Arial" w:hAnsi="Arial" w:cs="Arial"/>
              </w:rPr>
              <w:t xml:space="preserve"> aan agrarisch natuurbeheer doen, dreigen dubbele getroffen te worden. De muizenplaag dwingt tot het opnieuw inzaaien van land ten gunste van de reguliere bedrijfsvoering. Maar de regelgeving rondom </w:t>
            </w:r>
            <w:r w:rsidR="00EA3A58" w:rsidRPr="006B6FEC">
              <w:rPr>
                <w:rFonts w:ascii="Arial" w:hAnsi="Arial" w:cs="Arial"/>
              </w:rPr>
              <w:t>een aantal</w:t>
            </w:r>
            <w:r w:rsidRPr="006B6FEC">
              <w:rPr>
                <w:rFonts w:ascii="Arial" w:hAnsi="Arial" w:cs="Arial"/>
              </w:rPr>
              <w:t xml:space="preserve"> beheerpakketten voor agrarisch natuurbeheer verbiedt het opnieuw inzaaien van grasland. Daardoor lopen deze boeren het risico de vergoeding voor agrarisch natuurbeheer niet te ontvangen. De ChristenUnie is bang dat bij het strikt hanteren van de regels de animo voor agrarisch natuurbeheer </w:t>
            </w:r>
            <w:r w:rsidR="000A7919" w:rsidRPr="006B6FEC">
              <w:rPr>
                <w:rFonts w:ascii="Arial" w:hAnsi="Arial" w:cs="Arial"/>
              </w:rPr>
              <w:t xml:space="preserve">bij boeren </w:t>
            </w:r>
            <w:r w:rsidRPr="006B6FEC">
              <w:rPr>
                <w:rFonts w:ascii="Arial" w:hAnsi="Arial" w:cs="Arial"/>
              </w:rPr>
              <w:t xml:space="preserve">drastisch zal </w:t>
            </w:r>
            <w:r w:rsidR="00EA3A58" w:rsidRPr="006B6FEC">
              <w:rPr>
                <w:rFonts w:ascii="Arial" w:hAnsi="Arial" w:cs="Arial"/>
              </w:rPr>
              <w:t>af</w:t>
            </w:r>
            <w:r w:rsidRPr="006B6FEC">
              <w:rPr>
                <w:rFonts w:ascii="Arial" w:hAnsi="Arial" w:cs="Arial"/>
              </w:rPr>
              <w:t>nemen. Dat heeft directe gevolgen voor bijvoorbeeld weidevogelbeheer; een belangrijk item in Fryslân.</w:t>
            </w:r>
          </w:p>
          <w:p w:rsidR="00EA3A58" w:rsidRPr="006B6FEC" w:rsidRDefault="00EA3A58" w:rsidP="00EA3A58">
            <w:pPr>
              <w:pStyle w:val="Geenafstand"/>
              <w:rPr>
                <w:rFonts w:ascii="Arial" w:hAnsi="Arial" w:cs="Arial"/>
              </w:rPr>
            </w:pPr>
          </w:p>
          <w:p w:rsidR="00F23D29" w:rsidRDefault="000B514A" w:rsidP="00EA3A58">
            <w:pPr>
              <w:pStyle w:val="Geenafstand"/>
            </w:pPr>
            <w:r w:rsidRPr="006B6FEC">
              <w:rPr>
                <w:rFonts w:ascii="Arial" w:hAnsi="Arial" w:cs="Arial"/>
              </w:rPr>
              <w:t>Daarom heeft de ChristenUnie de volgende vragen</w:t>
            </w:r>
            <w:r w:rsidRPr="006B6FEC">
              <w:rPr>
                <w:rFonts w:ascii="Arial" w:hAnsi="Arial" w:cs="Arial"/>
                <w:sz w:val="22"/>
                <w:szCs w:val="22"/>
              </w:rPr>
              <w:t>:</w:t>
            </w:r>
          </w:p>
        </w:tc>
      </w:tr>
      <w:tr w:rsidR="00F23D29" w:rsidTr="006B6FEC">
        <w:tc>
          <w:tcPr>
            <w:tcW w:w="2802" w:type="dxa"/>
          </w:tcPr>
          <w:p w:rsidR="00F23D29" w:rsidRDefault="00F23D29" w:rsidP="00880D90">
            <w:r>
              <w:t>Vraag / vragen</w:t>
            </w:r>
          </w:p>
          <w:p w:rsidR="00F23D29" w:rsidRDefault="00F23D29" w:rsidP="00880D90"/>
          <w:p w:rsidR="00F23D29" w:rsidRDefault="00F23D29" w:rsidP="00880D90"/>
        </w:tc>
        <w:tc>
          <w:tcPr>
            <w:tcW w:w="6410" w:type="dxa"/>
          </w:tcPr>
          <w:p w:rsidR="00F23D29" w:rsidRPr="006B6FEC" w:rsidRDefault="000F796F" w:rsidP="000F796F">
            <w:pPr>
              <w:pStyle w:val="Lijstalinea"/>
              <w:numPr>
                <w:ilvl w:val="0"/>
                <w:numId w:val="1"/>
              </w:numPr>
              <w:rPr>
                <w:rFonts w:cs="Arial"/>
              </w:rPr>
            </w:pPr>
            <w:r w:rsidRPr="006B6FEC">
              <w:rPr>
                <w:rFonts w:cs="Arial"/>
              </w:rPr>
              <w:t>Hoe</w:t>
            </w:r>
            <w:r w:rsidR="000B514A" w:rsidRPr="006B6FEC">
              <w:rPr>
                <w:rFonts w:cs="Arial"/>
              </w:rPr>
              <w:t>veel boeren in Fryslân</w:t>
            </w:r>
            <w:r w:rsidR="000A7919" w:rsidRPr="006B6FEC">
              <w:rPr>
                <w:rFonts w:cs="Arial"/>
              </w:rPr>
              <w:t xml:space="preserve"> treft</w:t>
            </w:r>
            <w:r w:rsidR="000B514A" w:rsidRPr="006B6FEC">
              <w:rPr>
                <w:rFonts w:cs="Arial"/>
              </w:rPr>
              <w:t xml:space="preserve"> </w:t>
            </w:r>
            <w:r w:rsidR="000A7919" w:rsidRPr="006B6FEC">
              <w:rPr>
                <w:rFonts w:cs="Arial"/>
              </w:rPr>
              <w:t>bovenstaande bij benadering</w:t>
            </w:r>
            <w:r w:rsidRPr="006B6FEC">
              <w:rPr>
                <w:rFonts w:cs="Arial"/>
              </w:rPr>
              <w:t>?</w:t>
            </w:r>
          </w:p>
          <w:p w:rsidR="000F796F" w:rsidRPr="006B6FEC" w:rsidRDefault="000A7919" w:rsidP="000A7919">
            <w:pPr>
              <w:pStyle w:val="Lijstalinea"/>
              <w:numPr>
                <w:ilvl w:val="0"/>
                <w:numId w:val="1"/>
              </w:numPr>
              <w:rPr>
                <w:rFonts w:cs="Arial"/>
              </w:rPr>
            </w:pPr>
            <w:r w:rsidRPr="006B6FEC">
              <w:rPr>
                <w:rFonts w:cs="Arial"/>
              </w:rPr>
              <w:t>Wat kunt u doen om te voorkomen dat boeren die aan agrarisch natuurbeheer doen</w:t>
            </w:r>
            <w:r w:rsidR="000B514A" w:rsidRPr="006B6FEC">
              <w:rPr>
                <w:rFonts w:cs="Arial"/>
              </w:rPr>
              <w:t xml:space="preserve"> </w:t>
            </w:r>
            <w:r w:rsidRPr="006B6FEC">
              <w:rPr>
                <w:rFonts w:cs="Arial"/>
              </w:rPr>
              <w:t>en getroffen zijn door de muizenplaag dubbele schade ondervinden</w:t>
            </w:r>
            <w:r w:rsidR="00CD4F82" w:rsidRPr="006B6FEC">
              <w:rPr>
                <w:rFonts w:cs="Arial"/>
              </w:rPr>
              <w:t>?</w:t>
            </w:r>
          </w:p>
          <w:p w:rsidR="000A7919" w:rsidRPr="006B6FEC" w:rsidRDefault="000A7919" w:rsidP="000A7919">
            <w:pPr>
              <w:pStyle w:val="Lijstalinea"/>
              <w:numPr>
                <w:ilvl w:val="0"/>
                <w:numId w:val="1"/>
              </w:numPr>
              <w:rPr>
                <w:rFonts w:cs="Arial"/>
              </w:rPr>
            </w:pPr>
            <w:r w:rsidRPr="006B6FEC">
              <w:rPr>
                <w:rFonts w:cs="Arial"/>
              </w:rPr>
              <w:t>Welke ruimte heeft u om uitzonderingen op regelgeving toe te staan?</w:t>
            </w:r>
          </w:p>
          <w:p w:rsidR="000A7919" w:rsidRPr="006B6FEC" w:rsidRDefault="000A7919" w:rsidP="000A7919">
            <w:pPr>
              <w:pStyle w:val="Lijstalinea"/>
              <w:numPr>
                <w:ilvl w:val="0"/>
                <w:numId w:val="1"/>
              </w:numPr>
              <w:rPr>
                <w:rFonts w:cs="Arial"/>
              </w:rPr>
            </w:pPr>
            <w:r w:rsidRPr="006B6FEC">
              <w:rPr>
                <w:rFonts w:cs="Arial"/>
              </w:rPr>
              <w:t xml:space="preserve">Bent u bereidt </w:t>
            </w:r>
            <w:r w:rsidR="006B6FEC" w:rsidRPr="006B6FEC">
              <w:rPr>
                <w:rFonts w:cs="Arial"/>
              </w:rPr>
              <w:t>die ruimte maximaal te benutten? Waarom wel/niet?</w:t>
            </w:r>
          </w:p>
          <w:p w:rsidR="000A7919" w:rsidRPr="006B6FEC" w:rsidRDefault="000A7919" w:rsidP="000A7919">
            <w:pPr>
              <w:pStyle w:val="Lijstalinea"/>
              <w:numPr>
                <w:ilvl w:val="0"/>
                <w:numId w:val="1"/>
              </w:numPr>
              <w:rPr>
                <w:rFonts w:cs="Arial"/>
              </w:rPr>
            </w:pPr>
            <w:r w:rsidRPr="006B6FEC">
              <w:rPr>
                <w:rFonts w:cs="Arial"/>
              </w:rPr>
              <w:t>Welke andere middelen zult u benutten om de zwaar getroffen agrariërs tegemoet te komen?</w:t>
            </w:r>
          </w:p>
          <w:p w:rsidR="006B6FEC" w:rsidRPr="006B6FEC" w:rsidRDefault="006B6FEC" w:rsidP="006B6FEC">
            <w:pPr>
              <w:pStyle w:val="Lijstalinea"/>
              <w:rPr>
                <w:rFonts w:cs="Arial"/>
              </w:rPr>
            </w:pPr>
          </w:p>
          <w:p w:rsidR="006B6FEC" w:rsidRDefault="006B6FEC" w:rsidP="006B6FEC">
            <w:pPr>
              <w:rPr>
                <w:rFonts w:cs="Arial"/>
              </w:rPr>
            </w:pPr>
            <w:r w:rsidRPr="006B6FEC">
              <w:rPr>
                <w:rFonts w:cs="Arial"/>
              </w:rPr>
              <w:t>Voor boeren is er momenteel veel onzekerheid nav de muizenplaag. Het is daarom van belang dat er zo spoedig mogelijk helderheid komt.</w:t>
            </w:r>
          </w:p>
          <w:p w:rsidR="006B6FEC" w:rsidRPr="006B6FEC" w:rsidRDefault="006B6FEC" w:rsidP="006B6FEC">
            <w:pPr>
              <w:rPr>
                <w:rFonts w:cs="Arial"/>
              </w:rPr>
            </w:pPr>
          </w:p>
          <w:p w:rsidR="006B6FEC" w:rsidRPr="006B6FEC" w:rsidRDefault="006B6FEC" w:rsidP="006B6FEC">
            <w:pPr>
              <w:pStyle w:val="Lijstalinea"/>
              <w:numPr>
                <w:ilvl w:val="0"/>
                <w:numId w:val="1"/>
              </w:numPr>
              <w:rPr>
                <w:rFonts w:cs="Arial"/>
              </w:rPr>
            </w:pPr>
            <w:r w:rsidRPr="006B6FEC">
              <w:rPr>
                <w:rFonts w:cs="Arial"/>
              </w:rPr>
              <w:t xml:space="preserve"> Kunt u aangeven op welke termijn u helderheid kunt geven over de vergoed</w:t>
            </w:r>
            <w:r w:rsidR="008B03A7">
              <w:rPr>
                <w:rFonts w:cs="Arial"/>
              </w:rPr>
              <w:t>ing voor agrarisch natuurbeheer</w:t>
            </w:r>
            <w:r w:rsidRPr="006B6FEC">
              <w:rPr>
                <w:rFonts w:cs="Arial"/>
              </w:rPr>
              <w:t xml:space="preserve">? </w:t>
            </w:r>
          </w:p>
          <w:p w:rsidR="006B6FEC" w:rsidRPr="006B6FEC" w:rsidRDefault="006B6FEC" w:rsidP="006B6FEC">
            <w:pPr>
              <w:pStyle w:val="Lijstalinea"/>
              <w:numPr>
                <w:ilvl w:val="0"/>
                <w:numId w:val="1"/>
              </w:numPr>
              <w:rPr>
                <w:rFonts w:cs="Arial"/>
              </w:rPr>
            </w:pPr>
            <w:r w:rsidRPr="006B6FEC">
              <w:rPr>
                <w:rFonts w:cs="Arial"/>
              </w:rPr>
              <w:t xml:space="preserve">Op welke wijze informeert u de getroffen boeren over de maatregelen en voorzieningen die u treft? </w:t>
            </w:r>
          </w:p>
          <w:p w:rsidR="000A7919" w:rsidRPr="006B6FEC" w:rsidRDefault="000A7919" w:rsidP="006B6FEC">
            <w:pPr>
              <w:pStyle w:val="Lijstalinea"/>
            </w:pPr>
          </w:p>
        </w:tc>
      </w:tr>
    </w:tbl>
    <w:p w:rsidR="00F23D29" w:rsidRDefault="00F23D29" w:rsidP="00F23D29"/>
    <w:tbl>
      <w:tblPr>
        <w:tblStyle w:val="Tabelraster"/>
        <w:tblW w:w="0" w:type="auto"/>
        <w:tblLook w:val="01E0" w:firstRow="1" w:lastRow="1" w:firstColumn="1" w:lastColumn="1" w:noHBand="0" w:noVBand="0"/>
      </w:tblPr>
      <w:tblGrid>
        <w:gridCol w:w="4606"/>
        <w:gridCol w:w="4606"/>
      </w:tblGrid>
      <w:tr w:rsidR="00F23D29" w:rsidTr="00880D90">
        <w:tc>
          <w:tcPr>
            <w:tcW w:w="4606" w:type="dxa"/>
          </w:tcPr>
          <w:p w:rsidR="00F23D29" w:rsidRDefault="00F23D29" w:rsidP="00880D90">
            <w:r>
              <w:t>Indiener(s)</w:t>
            </w:r>
          </w:p>
        </w:tc>
        <w:tc>
          <w:tcPr>
            <w:tcW w:w="4606" w:type="dxa"/>
          </w:tcPr>
          <w:p w:rsidR="00F23D29" w:rsidRDefault="00F23D29" w:rsidP="00880D90">
            <w:r>
              <w:t>(fractie / naam / handtekening)</w:t>
            </w:r>
          </w:p>
          <w:p w:rsidR="00F23D29" w:rsidRDefault="000F796F" w:rsidP="00880D90">
            <w:r>
              <w:t xml:space="preserve">ChristenUnie, </w:t>
            </w:r>
            <w:r w:rsidR="000A7919">
              <w:t>Anja Haga</w:t>
            </w:r>
          </w:p>
          <w:p w:rsidR="00F23D29" w:rsidRDefault="00F23D29" w:rsidP="00880D90"/>
        </w:tc>
      </w:tr>
    </w:tbl>
    <w:p w:rsidR="00F23D29" w:rsidRDefault="00F23D29" w:rsidP="00F23D29"/>
    <w:tbl>
      <w:tblPr>
        <w:tblStyle w:val="Tabelraster"/>
        <w:tblW w:w="0" w:type="auto"/>
        <w:tblLook w:val="01E0" w:firstRow="1" w:lastRow="1" w:firstColumn="1" w:lastColumn="1" w:noHBand="0" w:noVBand="0"/>
      </w:tblPr>
      <w:tblGrid>
        <w:gridCol w:w="4606"/>
        <w:gridCol w:w="4606"/>
      </w:tblGrid>
      <w:tr w:rsidR="00F23D29" w:rsidTr="00880D90">
        <w:tc>
          <w:tcPr>
            <w:tcW w:w="4606" w:type="dxa"/>
          </w:tcPr>
          <w:p w:rsidR="00F23D29" w:rsidRDefault="00F23D29" w:rsidP="00880D90">
            <w:r>
              <w:t>Datum</w:t>
            </w:r>
          </w:p>
        </w:tc>
        <w:tc>
          <w:tcPr>
            <w:tcW w:w="4606" w:type="dxa"/>
          </w:tcPr>
          <w:p w:rsidR="00F23D29" w:rsidRDefault="000F796F" w:rsidP="000A7919">
            <w:r>
              <w:t>2</w:t>
            </w:r>
            <w:r w:rsidR="000A7919">
              <w:t>7</w:t>
            </w:r>
            <w:r>
              <w:t xml:space="preserve"> januari 2015</w:t>
            </w:r>
          </w:p>
        </w:tc>
      </w:tr>
    </w:tbl>
    <w:p w:rsidR="00F23D29" w:rsidRDefault="00F23D29" w:rsidP="00F23D29"/>
    <w:p w:rsidR="00F23D29" w:rsidRDefault="00F23D29"/>
    <w:sectPr w:rsidR="00F23D29" w:rsidSect="00D55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234EA"/>
    <w:multiLevelType w:val="hybridMultilevel"/>
    <w:tmpl w:val="B8B6B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D29"/>
    <w:rsid w:val="00057A9E"/>
    <w:rsid w:val="000A7919"/>
    <w:rsid w:val="000B514A"/>
    <w:rsid w:val="000F796F"/>
    <w:rsid w:val="0042289E"/>
    <w:rsid w:val="005A154B"/>
    <w:rsid w:val="005A5092"/>
    <w:rsid w:val="005B34DE"/>
    <w:rsid w:val="006B6FEC"/>
    <w:rsid w:val="006C08BD"/>
    <w:rsid w:val="006F4953"/>
    <w:rsid w:val="00705EC7"/>
    <w:rsid w:val="0073085B"/>
    <w:rsid w:val="008B03A7"/>
    <w:rsid w:val="00B404C6"/>
    <w:rsid w:val="00C96826"/>
    <w:rsid w:val="00CD3F91"/>
    <w:rsid w:val="00CD4F82"/>
    <w:rsid w:val="00D5519D"/>
    <w:rsid w:val="00D63E19"/>
    <w:rsid w:val="00DA7871"/>
    <w:rsid w:val="00EA3A58"/>
    <w:rsid w:val="00F23D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Geenafstand">
    <w:name w:val="No Spacing"/>
    <w:uiPriority w:val="1"/>
    <w:qFormat/>
    <w:rsid w:val="000F796F"/>
    <w:pPr>
      <w:spacing w:after="0" w:line="240" w:lineRule="auto"/>
    </w:pPr>
  </w:style>
  <w:style w:type="paragraph" w:styleId="Lijstalinea">
    <w:name w:val="List Paragraph"/>
    <w:basedOn w:val="Standaard"/>
    <w:uiPriority w:val="34"/>
    <w:qFormat/>
    <w:rsid w:val="000F79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D29"/>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F23D29"/>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6826"/>
    <w:rPr>
      <w:rFonts w:ascii="Tahoma" w:hAnsi="Tahoma" w:cs="Tahoma"/>
      <w:sz w:val="16"/>
      <w:szCs w:val="16"/>
    </w:rPr>
  </w:style>
  <w:style w:type="character" w:customStyle="1" w:styleId="BallontekstChar">
    <w:name w:val="Ballontekst Char"/>
    <w:basedOn w:val="Standaardalinea-lettertype"/>
    <w:link w:val="Ballontekst"/>
    <w:uiPriority w:val="99"/>
    <w:semiHidden/>
    <w:rsid w:val="00C96826"/>
    <w:rPr>
      <w:rFonts w:ascii="Tahoma" w:eastAsia="Times New Roman" w:hAnsi="Tahoma" w:cs="Tahoma"/>
      <w:sz w:val="16"/>
      <w:szCs w:val="16"/>
      <w:lang w:eastAsia="nl-NL"/>
    </w:rPr>
  </w:style>
  <w:style w:type="paragraph" w:styleId="Geenafstand">
    <w:name w:val="No Spacing"/>
    <w:uiPriority w:val="1"/>
    <w:qFormat/>
    <w:rsid w:val="000F796F"/>
    <w:pPr>
      <w:spacing w:after="0" w:line="240" w:lineRule="auto"/>
    </w:pPr>
  </w:style>
  <w:style w:type="paragraph" w:styleId="Lijstalinea">
    <w:name w:val="List Paragraph"/>
    <w:basedOn w:val="Standaard"/>
    <w:uiPriority w:val="34"/>
    <w:qFormat/>
    <w:rsid w:val="000F7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ibliotheek xmlns="473cec2d-a276-4241-9b06-18da2f016265" xsi:nil="true"/>
    <_dlc_DocId xmlns="473cec2d-a276-4241-9b06-18da2f016265">GRIF-145-17</_dlc_DocId>
    <_dlc_DocIdUrl xmlns="473cec2d-a276-4241-9b06-18da2f016265">
      <Url>https://wurkpleinps.fryslan.nl/ChristenUnie/_layouts/DocIdRedir.aspx?ID=GRIF-145-17</Url>
      <Description>GRIF-145-17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B37312EF1A26746AC6A3E26C63F9DAC" ma:contentTypeVersion="6" ma:contentTypeDescription="Een nieuw document maken." ma:contentTypeScope="" ma:versionID="74229637eee9aa9a049326b57986c2bc">
  <xsd:schema xmlns:xsd="http://www.w3.org/2001/XMLSchema" xmlns:xs="http://www.w3.org/2001/XMLSchema" xmlns:p="http://schemas.microsoft.com/office/2006/metadata/properties" xmlns:ns2="473cec2d-a276-4241-9b06-18da2f016265" targetNamespace="http://schemas.microsoft.com/office/2006/metadata/properties" ma:root="true" ma:fieldsID="7e825ef23ca318ab15c08865c26aefd7" ns2:_="">
    <xsd:import namespace="473cec2d-a276-4241-9b06-18da2f016265"/>
    <xsd:element name="properties">
      <xsd:complexType>
        <xsd:sequence>
          <xsd:element name="documentManagement">
            <xsd:complexType>
              <xsd:all>
                <xsd:element ref="ns2:Bibliothee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cec2d-a276-4241-9b06-18da2f016265" elementFormDefault="qualified">
    <xsd:import namespace="http://schemas.microsoft.com/office/2006/documentManagement/types"/>
    <xsd:import namespace="http://schemas.microsoft.com/office/infopath/2007/PartnerControls"/>
    <xsd:element name="Bibliotheek" ma:index="8" nillable="true" ma:displayName="Bibliotheek" ma:description="T.b.v. Content Organizer &amp; Workflows" ma:format="Dropdown" ma:hidden="true" ma:internalName="Bibliotheek" ma:readOnly="false">
      <xsd:simpleType>
        <xsd:restriction base="dms:Choice">
          <xsd:enumeration value="Auditkommisje"/>
          <xsd:enumeration value="Boarger en Mienskip"/>
          <xsd:enumeration value="Formats en Paadwizers"/>
          <xsd:enumeration value="Lân, Loft &amp; Wetter"/>
          <xsd:enumeration value="Mienskiplike kommisjes"/>
          <xsd:enumeration value="Noch net agindearre stikken"/>
          <xsd:enumeration value="Oare wurkgroepen en kommisjes"/>
          <xsd:enumeration value="Presidium"/>
          <xsd:enumeration value="Provinsjale Steaten"/>
          <xsd:enumeration value="Regleminten"/>
          <xsd:enumeration value="Skriftlike fragen"/>
        </xsd:restriction>
      </xsd:simpleType>
    </xsd:element>
    <xsd:element name="_dlc_DocId" ma:index="9" nillable="true" ma:displayName="Waarde van de document-id" ma:description="De waarde van de document-id die aan dit item is toegewezen." ma:internalName="_dlc_DocId" ma:readOnly="true">
      <xsd:simpleType>
        <xsd:restriction base="dms:Text"/>
      </xsd:simpleType>
    </xsd:element>
    <xsd:element name="_dlc_DocIdUrl" ma:index="1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0DF40-5CD9-4F97-A60D-BAB4F3737872}">
  <ds:schemaRefs>
    <ds:schemaRef ds:uri="http://schemas.microsoft.com/sharepoint/v3/contenttype/forms"/>
  </ds:schemaRefs>
</ds:datastoreItem>
</file>

<file path=customXml/itemProps2.xml><?xml version="1.0" encoding="utf-8"?>
<ds:datastoreItem xmlns:ds="http://schemas.openxmlformats.org/officeDocument/2006/customXml" ds:itemID="{354E910F-6390-48A7-A404-B9AB9E758C0E}">
  <ds:schemaRefs>
    <ds:schemaRef ds:uri="http://purl.org/dc/terms/"/>
    <ds:schemaRef ds:uri="http://purl.org/dc/dcmitype/"/>
    <ds:schemaRef ds:uri="473cec2d-a276-4241-9b06-18da2f016265"/>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72A65BD-F4DF-4E9D-AFC6-A11E30061EA4}">
  <ds:schemaRefs>
    <ds:schemaRef ds:uri="http://schemas.microsoft.com/sharepoint/events"/>
  </ds:schemaRefs>
</ds:datastoreItem>
</file>

<file path=customXml/itemProps4.xml><?xml version="1.0" encoding="utf-8"?>
<ds:datastoreItem xmlns:ds="http://schemas.openxmlformats.org/officeDocument/2006/customXml" ds:itemID="{3AA96479-6789-493A-B977-7F02B0EEC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cec2d-a276-4241-9b06-18da2f016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67028EC7.dotm</Template>
  <TotalTime>2</TotalTime>
  <Pages>2</Pages>
  <Words>342</Words>
  <Characters>1883</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Provincie Fryslan</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messi822</dc:creator>
  <cp:lastModifiedBy>molen822</cp:lastModifiedBy>
  <cp:revision>2</cp:revision>
  <dcterms:created xsi:type="dcterms:W3CDTF">2015-01-28T10:28:00Z</dcterms:created>
  <dcterms:modified xsi:type="dcterms:W3CDTF">2015-01-28T10:28:00Z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0x010100DB37312EF1A26746AC6A3E26C63F9DAC</vt:lpwstr>
  </property>
  <property fmtid="{D5CDD505-2E9C-101B-9397-08002B2CF9AE}" pid="3" name="_dlc_DocIdItemGuid">
    <vt:lpwstr>3ce7f580-3775-45a7-8a7d-5397496f5e69</vt:lpwstr>
  </property>
</Properties>
</file>